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31" w:rsidRDefault="000D5E31" w:rsidP="00F83A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УЧАСТИИ УЧИТЕЛЕЙ В МЕТОДИЧЕСКОЙ РАБОТЕ</w:t>
      </w:r>
    </w:p>
    <w:p w:rsidR="000D5E31" w:rsidRDefault="000D5E31" w:rsidP="00F83A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 учебный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8"/>
        <w:gridCol w:w="2010"/>
        <w:gridCol w:w="1608"/>
        <w:gridCol w:w="3003"/>
        <w:gridCol w:w="2326"/>
      </w:tblGrid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ровень</w:t>
            </w:r>
            <w:proofErr w:type="spellEnd"/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езультат</w:t>
            </w:r>
            <w:proofErr w:type="spellEnd"/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Комар Л.В., </w:t>
            </w:r>
          </w:p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Округ №8,9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28.09.2016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Секция директоров. Августовская конференция</w:t>
            </w:r>
          </w:p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Практикум для управленцев «Группа и команда»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Благодарность МЦ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Август2016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«Анализ учебно-воспитательной работы в 2016-2017 учебном году и задачи на новый учебный год»»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0D5E31" w:rsidRPr="00DB2B00" w:rsidRDefault="000D5E31" w:rsidP="00DB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Август2016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 Анализ учебно-воспитательной работы в 2016-2017 учебном году и задачи на новый учебный год»»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Пономарева Т.Г.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Август2016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«Анализ учебно-воспитательной работы в 2016-2017 учебном году и задачи на новый учебный год»»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Рамазанова А.М.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Август2016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 Анализ учебно-воспитательной работы в 2016-2017 учебном году и задачи на новый учебный год»»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Березюк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Август2016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 Анализ учебно-воспитательной работы в 2016-2017 учебном году и задачи на новый учебный год»»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Лыхач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Брошюра «Занимательная экономика. Программа кружковой работы»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Одобрено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МС 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МакМЦ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№3(32) от 30.08.2016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Активное участие в работе городского методического объединения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Приказ МЦ№24 01.06.2016 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ПарфеноваА.Н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Обмен опытом  работы  по теме «Система 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методической работы»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Материалы размещены на сайте МЦ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Психологическое сопровождение на занятии ШМУ по теме «Система 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методической работы»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Материалы размещены на сайте МЦ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опыта работы  </w:t>
            </w: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в ШМУ начальных классов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Материалы </w:t>
            </w: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размещены на сайте МЦ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Стороженко Е.В.</w:t>
            </w:r>
          </w:p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Презентация опыта работы  в ШМУ начальных классов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Материалы размещены на сайте МЦ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Презентация опыта работы  в ШМУ начальных классов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Материалы размещены на сайте МЦ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Хибовская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Презентация опыта работы  в ШМУ начальных классов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Материалы размещены на сайте МЦ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Педсовет «Государственный стандарт: от среднего звена к </w:t>
            </w:r>
            <w:proofErr w:type="gramStart"/>
            <w:r w:rsidRPr="00DB2B00">
              <w:rPr>
                <w:rFonts w:ascii="Times New Roman" w:hAnsi="Times New Roman"/>
                <w:sz w:val="24"/>
                <w:szCs w:val="24"/>
              </w:rPr>
              <w:t>старшему</w:t>
            </w:r>
            <w:proofErr w:type="gramEnd"/>
            <w:r w:rsidRPr="00DB2B00">
              <w:rPr>
                <w:rFonts w:ascii="Times New Roman" w:hAnsi="Times New Roman"/>
                <w:sz w:val="24"/>
                <w:szCs w:val="24"/>
              </w:rPr>
              <w:t>. Проблема преемственности и качества знаний»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Рамазанова А.М.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Педсовет «Государственный стандарт: от среднего звена к </w:t>
            </w:r>
            <w:proofErr w:type="gramStart"/>
            <w:r w:rsidRPr="00DB2B00">
              <w:rPr>
                <w:rFonts w:ascii="Times New Roman" w:hAnsi="Times New Roman"/>
                <w:sz w:val="24"/>
                <w:szCs w:val="24"/>
              </w:rPr>
              <w:t>старшему</w:t>
            </w:r>
            <w:proofErr w:type="gramEnd"/>
            <w:r w:rsidRPr="00DB2B00">
              <w:rPr>
                <w:rFonts w:ascii="Times New Roman" w:hAnsi="Times New Roman"/>
                <w:sz w:val="24"/>
                <w:szCs w:val="24"/>
              </w:rPr>
              <w:t>. Проблема преемственности и качества знаний»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Власович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Педсовет «Государственный стандарт: от среднего звена к </w:t>
            </w:r>
            <w:proofErr w:type="gramStart"/>
            <w:r w:rsidRPr="00DB2B00">
              <w:rPr>
                <w:rFonts w:ascii="Times New Roman" w:hAnsi="Times New Roman"/>
                <w:sz w:val="24"/>
                <w:szCs w:val="24"/>
              </w:rPr>
              <w:t>старшему</w:t>
            </w:r>
            <w:proofErr w:type="gramEnd"/>
            <w:r w:rsidRPr="00DB2B00">
              <w:rPr>
                <w:rFonts w:ascii="Times New Roman" w:hAnsi="Times New Roman"/>
                <w:sz w:val="24"/>
                <w:szCs w:val="24"/>
              </w:rPr>
              <w:t>. Проблема преемственности и качества знаний»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Педсовет «Государственный стандарт: от среднего звена к </w:t>
            </w:r>
            <w:proofErr w:type="gramStart"/>
            <w:r w:rsidRPr="00DB2B00">
              <w:rPr>
                <w:rFonts w:ascii="Times New Roman" w:hAnsi="Times New Roman"/>
                <w:sz w:val="24"/>
                <w:szCs w:val="24"/>
              </w:rPr>
              <w:t>старшему</w:t>
            </w:r>
            <w:proofErr w:type="gramEnd"/>
            <w:r w:rsidRPr="00DB2B00">
              <w:rPr>
                <w:rFonts w:ascii="Times New Roman" w:hAnsi="Times New Roman"/>
                <w:sz w:val="24"/>
                <w:szCs w:val="24"/>
              </w:rPr>
              <w:t>. Проблема преемственности и качества знаний»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Лыхач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Октябрь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Педсовет «Государственный стандарт: от среднего звена к </w:t>
            </w:r>
            <w:proofErr w:type="gramStart"/>
            <w:r w:rsidRPr="00DB2B00">
              <w:rPr>
                <w:rFonts w:ascii="Times New Roman" w:hAnsi="Times New Roman"/>
                <w:sz w:val="24"/>
                <w:szCs w:val="24"/>
              </w:rPr>
              <w:t>старшему</w:t>
            </w:r>
            <w:proofErr w:type="gramEnd"/>
            <w:r w:rsidRPr="00DB2B00">
              <w:rPr>
                <w:rFonts w:ascii="Times New Roman" w:hAnsi="Times New Roman"/>
                <w:sz w:val="24"/>
                <w:szCs w:val="24"/>
              </w:rPr>
              <w:t>. Проблема преемственности и качества знаний»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Усович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Ноябрь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 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Школа библиотечного мастерства «Современный школьный библиотекарь – активный пользователь основными информационными </w:t>
            </w: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по популяризации книги»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опыта работы.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Парфенова А.Н.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ноябрь</w:t>
            </w:r>
            <w:proofErr w:type="spellEnd"/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Школа молодого управленца, обмен опытом «Организация методической работы в школе»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Презентация на сайте МЦ, сертификат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ноябрь</w:t>
            </w:r>
            <w:proofErr w:type="spellEnd"/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Психологическое сопровождение. Школа молодого управленца, обмен опытом «Организация методической работы в школе»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Презентация на сайте МЦ, сертификат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Ноябрь2016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61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B00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дистанционная  практико-ориентированная конференция «Инновации для образования»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МЭГИ,</w:t>
            </w:r>
          </w:p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декабрь</w:t>
            </w:r>
            <w:proofErr w:type="spellEnd"/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 xml:space="preserve">Тренинг, 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>. Международному Дню прав человека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2016-2017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Апробация программ по информатике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Декабрь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,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Тренинг учащихс</w:t>
            </w:r>
            <w:proofErr w:type="gramStart"/>
            <w:r w:rsidRPr="00DB2B0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членов МАН «Путь к успеху»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Благодарность, приказ МЦ №53 от 23.12.2016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ДНР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Январь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Творческая группа по созданию учебно-методического комплекса «Украинский язык», 2 класс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25.01.2017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Защита профессионального умения в управленческой студии «Этюд»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Гарсия Е.В.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«Пути совершенствования взаимодействия с родителями, вовлечение родителей в деятельность школы по вопросам оптимизации учебного процесса»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Осауленко Е.</w:t>
            </w:r>
            <w:proofErr w:type="gramStart"/>
            <w:r w:rsidRPr="00DB2B0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«Пути совершенствования взаимодействия с родителями, вовлечение родителей в деятельность школы по вопросам оптимизации учебного процесса»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Усович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«Пути совершенствования взаимодействия с родителями, вовлечение родителей в деятельность школы по вопросам оптимизации учебного процесса»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Иванова Д.В.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«Пути совершенствования взаимодействия с родителями, вовлечение родителей в деятельность школы по вопросам оптимизации учебного процесса»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Удовиченко И.Н.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«Пути совершенствования взаимодействия с родителями, вовлечение родителей в деятельность школы по вопросам оптимизации учебного процесса»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26.01.2017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Педсовет «Пути совершенствования взаимодействия с родителями, вовлечение родителей в деятельность школы по вопросам оптимизации учебного процесса»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27.09.1916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Тренинг «Основы компьютерной графики»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№1924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Усович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Декабрь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Виртуальный круглый стол «Книга. Чтение. Библиотека»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Блог МАКЕЕВКА. ШКОЛЬНЫЕ БИБЛИОТЕКИ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Всероссийский</w:t>
            </w:r>
            <w:proofErr w:type="spellEnd"/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Февраль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 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«Технология обучения русскому языку в начальной школе в соответствии с требованиями ФГОС НОО»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Конкурс  «Бобер»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t>Сертификат организатора конкурса</w:t>
            </w:r>
          </w:p>
        </w:tc>
      </w:tr>
      <w:tr w:rsidR="000D5E31" w:rsidTr="00A923C9">
        <w:tc>
          <w:tcPr>
            <w:tcW w:w="1968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0D5E31" w:rsidRPr="00DB2B00" w:rsidRDefault="000D5E31" w:rsidP="00DB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0D5E31" w:rsidRPr="00DB2B00" w:rsidRDefault="000D5E31" w:rsidP="00DB2B00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2B00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10.02.2017</w:t>
            </w:r>
          </w:p>
        </w:tc>
        <w:tc>
          <w:tcPr>
            <w:tcW w:w="3003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«Методика обучения программированию на основе системно-</w:t>
            </w:r>
            <w:proofErr w:type="spellStart"/>
            <w:r w:rsidRPr="00DB2B00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DB2B00">
              <w:rPr>
                <w:rFonts w:ascii="Times New Roman" w:hAnsi="Times New Roman"/>
                <w:sz w:val="24"/>
                <w:szCs w:val="24"/>
              </w:rPr>
              <w:t xml:space="preserve"> подхода при моделировании  </w:t>
            </w: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ситуационных задач»</w:t>
            </w:r>
          </w:p>
        </w:tc>
        <w:tc>
          <w:tcPr>
            <w:tcW w:w="2326" w:type="dxa"/>
          </w:tcPr>
          <w:p w:rsidR="000D5E31" w:rsidRPr="00DB2B00" w:rsidRDefault="000D5E31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00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661525" w:rsidTr="00A923C9">
        <w:tc>
          <w:tcPr>
            <w:tcW w:w="1968" w:type="dxa"/>
          </w:tcPr>
          <w:p w:rsidR="00661525" w:rsidRPr="00DB2B00" w:rsidRDefault="00661525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Комар Л.В.</w:t>
            </w:r>
          </w:p>
        </w:tc>
        <w:tc>
          <w:tcPr>
            <w:tcW w:w="2010" w:type="dxa"/>
          </w:tcPr>
          <w:p w:rsidR="00661525" w:rsidRPr="00DB2B00" w:rsidRDefault="00661525" w:rsidP="00DB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Округ №8</w:t>
            </w:r>
          </w:p>
        </w:tc>
        <w:tc>
          <w:tcPr>
            <w:tcW w:w="1608" w:type="dxa"/>
          </w:tcPr>
          <w:p w:rsidR="00661525" w:rsidRPr="00DB2B00" w:rsidRDefault="00661525" w:rsidP="00DB2B00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3003" w:type="dxa"/>
          </w:tcPr>
          <w:p w:rsidR="00661525" w:rsidRPr="00DB2B00" w:rsidRDefault="00661525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мост «Управление современным учебно-воспитательным процессом»</w:t>
            </w:r>
          </w:p>
        </w:tc>
        <w:tc>
          <w:tcPr>
            <w:tcW w:w="2326" w:type="dxa"/>
          </w:tcPr>
          <w:p w:rsidR="00661525" w:rsidRPr="00DB2B00" w:rsidRDefault="00661525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обмен опытом</w:t>
            </w:r>
          </w:p>
        </w:tc>
      </w:tr>
      <w:tr w:rsidR="00661525" w:rsidTr="00A923C9">
        <w:tc>
          <w:tcPr>
            <w:tcW w:w="1968" w:type="dxa"/>
          </w:tcPr>
          <w:p w:rsidR="00661525" w:rsidRDefault="00661525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0" w:type="dxa"/>
          </w:tcPr>
          <w:p w:rsidR="00661525" w:rsidRPr="00DB2B00" w:rsidRDefault="00661525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Округ №8</w:t>
            </w:r>
          </w:p>
        </w:tc>
        <w:tc>
          <w:tcPr>
            <w:tcW w:w="1608" w:type="dxa"/>
          </w:tcPr>
          <w:p w:rsidR="00661525" w:rsidRPr="00DB2B00" w:rsidRDefault="00661525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3003" w:type="dxa"/>
          </w:tcPr>
          <w:p w:rsidR="00661525" w:rsidRPr="00DB2B00" w:rsidRDefault="00661525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мост «Управление современным учебно-воспитательным процессом»</w:t>
            </w:r>
          </w:p>
        </w:tc>
        <w:tc>
          <w:tcPr>
            <w:tcW w:w="2326" w:type="dxa"/>
          </w:tcPr>
          <w:p w:rsidR="00661525" w:rsidRPr="00DB2B00" w:rsidRDefault="00661525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обмен опытом</w:t>
            </w:r>
          </w:p>
        </w:tc>
      </w:tr>
      <w:tr w:rsidR="00661525" w:rsidTr="00A923C9">
        <w:tc>
          <w:tcPr>
            <w:tcW w:w="1968" w:type="dxa"/>
          </w:tcPr>
          <w:p w:rsidR="00661525" w:rsidRDefault="00661525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Гарсия Е.В.</w:t>
            </w:r>
          </w:p>
        </w:tc>
        <w:tc>
          <w:tcPr>
            <w:tcW w:w="2010" w:type="dxa"/>
          </w:tcPr>
          <w:p w:rsidR="00661525" w:rsidRPr="00DB2B00" w:rsidRDefault="00661525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Округ №8</w:t>
            </w:r>
          </w:p>
        </w:tc>
        <w:tc>
          <w:tcPr>
            <w:tcW w:w="1608" w:type="dxa"/>
          </w:tcPr>
          <w:p w:rsidR="00661525" w:rsidRPr="00DB2B00" w:rsidRDefault="00661525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16.03.2017</w:t>
            </w:r>
          </w:p>
        </w:tc>
        <w:tc>
          <w:tcPr>
            <w:tcW w:w="3003" w:type="dxa"/>
          </w:tcPr>
          <w:p w:rsidR="00661525" w:rsidRPr="00DB2B00" w:rsidRDefault="00661525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мост «Управление современным учебно-воспитательным процессом»</w:t>
            </w:r>
          </w:p>
        </w:tc>
        <w:tc>
          <w:tcPr>
            <w:tcW w:w="2326" w:type="dxa"/>
          </w:tcPr>
          <w:p w:rsidR="00661525" w:rsidRPr="00DB2B00" w:rsidRDefault="00661525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обмен опытом</w:t>
            </w:r>
          </w:p>
        </w:tc>
      </w:tr>
      <w:tr w:rsidR="00661525" w:rsidTr="00A923C9">
        <w:tc>
          <w:tcPr>
            <w:tcW w:w="1968" w:type="dxa"/>
          </w:tcPr>
          <w:p w:rsidR="00661525" w:rsidRDefault="00661525" w:rsidP="00DB2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10" w:type="dxa"/>
          </w:tcPr>
          <w:p w:rsidR="00661525" w:rsidRDefault="00661525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  <w:tc>
          <w:tcPr>
            <w:tcW w:w="1608" w:type="dxa"/>
          </w:tcPr>
          <w:p w:rsidR="00661525" w:rsidRDefault="00661525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12.01.2017</w:t>
            </w:r>
          </w:p>
        </w:tc>
        <w:tc>
          <w:tcPr>
            <w:tcW w:w="3003" w:type="dxa"/>
          </w:tcPr>
          <w:p w:rsidR="00661525" w:rsidRDefault="00661525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географии «Инновационные подходы в преподавании географии и экономики»</w:t>
            </w:r>
          </w:p>
        </w:tc>
        <w:tc>
          <w:tcPr>
            <w:tcW w:w="2326" w:type="dxa"/>
          </w:tcPr>
          <w:p w:rsidR="00661525" w:rsidRDefault="00661525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обучении географии как способ формирования и развития личности учащихся»</w:t>
            </w:r>
          </w:p>
        </w:tc>
      </w:tr>
      <w:tr w:rsidR="00661525" w:rsidTr="00A923C9">
        <w:tc>
          <w:tcPr>
            <w:tcW w:w="1968" w:type="dxa"/>
          </w:tcPr>
          <w:p w:rsidR="00661525" w:rsidRDefault="00661525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ПарфеноваА.Н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61525" w:rsidRDefault="00661525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661525" w:rsidRDefault="00A923C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24.03.2017</w:t>
            </w:r>
          </w:p>
        </w:tc>
        <w:tc>
          <w:tcPr>
            <w:tcW w:w="3003" w:type="dxa"/>
          </w:tcPr>
          <w:p w:rsidR="00661525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«Сотрудничество как главное условие успешного и конструктивного взаимодействия педагогов и учащихся»</w:t>
            </w:r>
          </w:p>
        </w:tc>
        <w:tc>
          <w:tcPr>
            <w:tcW w:w="2326" w:type="dxa"/>
          </w:tcPr>
          <w:p w:rsidR="00661525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выступление</w:t>
            </w:r>
          </w:p>
        </w:tc>
      </w:tr>
      <w:tr w:rsidR="00A923C9" w:rsidTr="00A923C9">
        <w:tc>
          <w:tcPr>
            <w:tcW w:w="1968" w:type="dxa"/>
          </w:tcPr>
          <w:p w:rsidR="00A923C9" w:rsidRDefault="00A923C9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10" w:type="dxa"/>
          </w:tcPr>
          <w:p w:rsidR="00A923C9" w:rsidRDefault="00A923C9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A923C9" w:rsidRDefault="00A923C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24.03.2017</w:t>
            </w:r>
          </w:p>
        </w:tc>
        <w:tc>
          <w:tcPr>
            <w:tcW w:w="3003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«Сотрудничество как главное условие успешного и конструктивного взаимодействия педагогов и учащихся»</w:t>
            </w:r>
          </w:p>
        </w:tc>
        <w:tc>
          <w:tcPr>
            <w:tcW w:w="2326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A923C9" w:rsidTr="00A923C9">
        <w:tc>
          <w:tcPr>
            <w:tcW w:w="1968" w:type="dxa"/>
          </w:tcPr>
          <w:p w:rsidR="00A923C9" w:rsidRDefault="00A923C9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Т.Г.</w:t>
            </w:r>
          </w:p>
        </w:tc>
        <w:tc>
          <w:tcPr>
            <w:tcW w:w="2010" w:type="dxa"/>
          </w:tcPr>
          <w:p w:rsidR="00A923C9" w:rsidRDefault="00A923C9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A923C9" w:rsidRDefault="00A923C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24.03.2017</w:t>
            </w:r>
          </w:p>
        </w:tc>
        <w:tc>
          <w:tcPr>
            <w:tcW w:w="3003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«Сотрудничество как главное условие успешного и конструктивного взаимодействия педагогов и учащихся»</w:t>
            </w:r>
          </w:p>
        </w:tc>
        <w:tc>
          <w:tcPr>
            <w:tcW w:w="2326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A923C9" w:rsidTr="00A923C9">
        <w:tc>
          <w:tcPr>
            <w:tcW w:w="1968" w:type="dxa"/>
          </w:tcPr>
          <w:p w:rsidR="00A923C9" w:rsidRDefault="00A923C9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И.Е.</w:t>
            </w:r>
          </w:p>
        </w:tc>
        <w:tc>
          <w:tcPr>
            <w:tcW w:w="2010" w:type="dxa"/>
          </w:tcPr>
          <w:p w:rsidR="00A923C9" w:rsidRDefault="00A923C9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A923C9" w:rsidRDefault="00A923C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24.03.2017</w:t>
            </w:r>
          </w:p>
        </w:tc>
        <w:tc>
          <w:tcPr>
            <w:tcW w:w="3003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«Сотрудничество как главное условие успешного и конструктивного взаимодействия педагогов и учащихся»</w:t>
            </w:r>
          </w:p>
        </w:tc>
        <w:tc>
          <w:tcPr>
            <w:tcW w:w="2326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A923C9" w:rsidTr="00A923C9">
        <w:tc>
          <w:tcPr>
            <w:tcW w:w="1968" w:type="dxa"/>
          </w:tcPr>
          <w:p w:rsidR="00A923C9" w:rsidRDefault="00A923C9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Мельникова Ю.В.</w:t>
            </w:r>
          </w:p>
        </w:tc>
        <w:tc>
          <w:tcPr>
            <w:tcW w:w="2010" w:type="dxa"/>
          </w:tcPr>
          <w:p w:rsidR="00A923C9" w:rsidRDefault="00A923C9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A923C9" w:rsidRDefault="00A923C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24.03.2017</w:t>
            </w:r>
          </w:p>
        </w:tc>
        <w:tc>
          <w:tcPr>
            <w:tcW w:w="3003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«Сотрудничество как главное условие успешного и конструктивного взаимодействия педагогов и учащихся»</w:t>
            </w:r>
          </w:p>
        </w:tc>
        <w:tc>
          <w:tcPr>
            <w:tcW w:w="2326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A923C9" w:rsidTr="00A923C9">
        <w:tc>
          <w:tcPr>
            <w:tcW w:w="1968" w:type="dxa"/>
          </w:tcPr>
          <w:p w:rsidR="00A923C9" w:rsidRDefault="00A923C9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Н.А.</w:t>
            </w:r>
          </w:p>
        </w:tc>
        <w:tc>
          <w:tcPr>
            <w:tcW w:w="2010" w:type="dxa"/>
          </w:tcPr>
          <w:p w:rsidR="00A923C9" w:rsidRDefault="00A923C9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A923C9" w:rsidRDefault="00A923C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24.03.2017</w:t>
            </w:r>
          </w:p>
        </w:tc>
        <w:tc>
          <w:tcPr>
            <w:tcW w:w="3003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«Сотрудничество как главное условие успешного и конструктивного взаимодействия педагогов и учащихся»</w:t>
            </w:r>
          </w:p>
        </w:tc>
        <w:tc>
          <w:tcPr>
            <w:tcW w:w="2326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A923C9" w:rsidTr="00A923C9">
        <w:tc>
          <w:tcPr>
            <w:tcW w:w="1968" w:type="dxa"/>
          </w:tcPr>
          <w:p w:rsidR="00A923C9" w:rsidRDefault="00A923C9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Осауленко Е.З.</w:t>
            </w:r>
          </w:p>
        </w:tc>
        <w:tc>
          <w:tcPr>
            <w:tcW w:w="2010" w:type="dxa"/>
          </w:tcPr>
          <w:p w:rsidR="00A923C9" w:rsidRDefault="00A923C9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A923C9" w:rsidRDefault="00A923C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24.03.2017</w:t>
            </w:r>
          </w:p>
        </w:tc>
        <w:tc>
          <w:tcPr>
            <w:tcW w:w="3003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«Сотрудничество как главное условие успешного и конструктивного взаимодействия педагогов и учащихся»</w:t>
            </w:r>
          </w:p>
        </w:tc>
        <w:tc>
          <w:tcPr>
            <w:tcW w:w="2326" w:type="dxa"/>
          </w:tcPr>
          <w:p w:rsidR="00A923C9" w:rsidRDefault="00A923C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6A241E" w:rsidTr="00A923C9">
        <w:tc>
          <w:tcPr>
            <w:tcW w:w="1968" w:type="dxa"/>
          </w:tcPr>
          <w:p w:rsidR="006A241E" w:rsidRDefault="00522258" w:rsidP="0066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0" w:type="dxa"/>
          </w:tcPr>
          <w:p w:rsidR="006A241E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522258">
              <w:rPr>
                <w:rFonts w:ascii="Times New Roman" w:hAnsi="Times New Roman"/>
                <w:sz w:val="24"/>
                <w:szCs w:val="24"/>
                <w:lang w:val="uk-UA"/>
              </w:rPr>
              <w:t>ородской</w:t>
            </w:r>
            <w:proofErr w:type="spellEnd"/>
            <w:r w:rsidR="005222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6A241E" w:rsidRDefault="00FC1466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003" w:type="dxa"/>
          </w:tcPr>
          <w:p w:rsidR="006A241E" w:rsidRDefault="00FC1466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МО руководящих кадров</w:t>
            </w:r>
          </w:p>
        </w:tc>
        <w:tc>
          <w:tcPr>
            <w:tcW w:w="2326" w:type="dxa"/>
          </w:tcPr>
          <w:p w:rsidR="006A241E" w:rsidRDefault="00FC1466" w:rsidP="006A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FC1466" w:rsidTr="00A923C9">
        <w:tc>
          <w:tcPr>
            <w:tcW w:w="1968" w:type="dxa"/>
          </w:tcPr>
          <w:p w:rsidR="00FC1466" w:rsidRDefault="00FC1466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0" w:type="dxa"/>
          </w:tcPr>
          <w:p w:rsidR="00FC1466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</w:t>
            </w:r>
            <w:r w:rsidR="00FC1466">
              <w:rPr>
                <w:rFonts w:ascii="Times New Roman" w:hAnsi="Times New Roman"/>
                <w:sz w:val="24"/>
                <w:szCs w:val="24"/>
                <w:lang w:val="uk-UA"/>
              </w:rPr>
              <w:t>одской</w:t>
            </w:r>
            <w:proofErr w:type="spellEnd"/>
            <w:r w:rsidR="00FC14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FC1466" w:rsidRDefault="00FC1466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003" w:type="dxa"/>
          </w:tcPr>
          <w:p w:rsidR="00FC1466" w:rsidRDefault="00FC1466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МО руководящих кадров</w:t>
            </w:r>
          </w:p>
        </w:tc>
        <w:tc>
          <w:tcPr>
            <w:tcW w:w="2326" w:type="dxa"/>
          </w:tcPr>
          <w:p w:rsidR="00FC1466" w:rsidRDefault="00FC1466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CA7942" w:rsidTr="00A923C9">
        <w:tc>
          <w:tcPr>
            <w:tcW w:w="1968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0" w:type="dxa"/>
          </w:tcPr>
          <w:p w:rsidR="00CA7942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>ородской</w:t>
            </w:r>
            <w:proofErr w:type="spellEnd"/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A7942" w:rsidRDefault="00CA7942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003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МО руководящих кадров</w:t>
            </w:r>
          </w:p>
        </w:tc>
        <w:tc>
          <w:tcPr>
            <w:tcW w:w="2326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CA7942" w:rsidTr="00A923C9">
        <w:tc>
          <w:tcPr>
            <w:tcW w:w="1968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0" w:type="dxa"/>
          </w:tcPr>
          <w:p w:rsidR="00CA7942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>сероссийский</w:t>
            </w:r>
            <w:proofErr w:type="spellEnd"/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A7942" w:rsidRDefault="00CA7942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003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«Зубренок»</w:t>
            </w:r>
          </w:p>
        </w:tc>
        <w:tc>
          <w:tcPr>
            <w:tcW w:w="2326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помощь в проведении конкурса «Зубренок»</w:t>
            </w:r>
          </w:p>
        </w:tc>
      </w:tr>
      <w:tr w:rsidR="00CA7942" w:rsidTr="00A923C9">
        <w:tc>
          <w:tcPr>
            <w:tcW w:w="1968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0" w:type="dxa"/>
          </w:tcPr>
          <w:p w:rsidR="00CA7942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>ородской</w:t>
            </w:r>
            <w:proofErr w:type="spellEnd"/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CA7942" w:rsidRDefault="00CA7942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23.12.2016</w:t>
            </w:r>
          </w:p>
        </w:tc>
        <w:tc>
          <w:tcPr>
            <w:tcW w:w="3003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учащихся – членов МАН «Путь к успеху»</w:t>
            </w:r>
          </w:p>
        </w:tc>
        <w:tc>
          <w:tcPr>
            <w:tcW w:w="2326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№53 МЦ</w:t>
            </w:r>
          </w:p>
        </w:tc>
      </w:tr>
      <w:tr w:rsidR="00CA7942" w:rsidTr="00A923C9">
        <w:tc>
          <w:tcPr>
            <w:tcW w:w="1968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0" w:type="dxa"/>
          </w:tcPr>
          <w:p w:rsidR="00CA7942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>сероссийский</w:t>
            </w:r>
            <w:proofErr w:type="spellEnd"/>
          </w:p>
        </w:tc>
        <w:tc>
          <w:tcPr>
            <w:tcW w:w="1608" w:type="dxa"/>
          </w:tcPr>
          <w:p w:rsidR="00CA7942" w:rsidRDefault="00CA7942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3003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«Современный учитель без комплексов»</w:t>
            </w:r>
          </w:p>
        </w:tc>
        <w:tc>
          <w:tcPr>
            <w:tcW w:w="2326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Мега Талант</w:t>
            </w:r>
          </w:p>
        </w:tc>
      </w:tr>
      <w:tr w:rsidR="00CA7942" w:rsidTr="00A923C9">
        <w:tc>
          <w:tcPr>
            <w:tcW w:w="1968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0" w:type="dxa"/>
          </w:tcPr>
          <w:p w:rsidR="00CA7942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A7942">
              <w:rPr>
                <w:rFonts w:ascii="Times New Roman" w:hAnsi="Times New Roman"/>
                <w:sz w:val="24"/>
                <w:szCs w:val="24"/>
                <w:lang w:val="uk-UA"/>
              </w:rPr>
              <w:t>сероссийский</w:t>
            </w:r>
            <w:proofErr w:type="spellEnd"/>
          </w:p>
        </w:tc>
        <w:tc>
          <w:tcPr>
            <w:tcW w:w="1608" w:type="dxa"/>
          </w:tcPr>
          <w:p w:rsidR="00CA7942" w:rsidRDefault="00CA7942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3003" w:type="dxa"/>
          </w:tcPr>
          <w:p w:rsidR="00CA7942" w:rsidRDefault="00CA7942" w:rsidP="00CA7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«Облачные сервисы и офисные приложения в работе учителя»»</w:t>
            </w:r>
          </w:p>
        </w:tc>
        <w:tc>
          <w:tcPr>
            <w:tcW w:w="2326" w:type="dxa"/>
          </w:tcPr>
          <w:p w:rsidR="00CA7942" w:rsidRDefault="00CA7942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Мега Талант</w:t>
            </w:r>
          </w:p>
        </w:tc>
      </w:tr>
      <w:tr w:rsidR="00F1210F" w:rsidTr="00A923C9">
        <w:tc>
          <w:tcPr>
            <w:tcW w:w="1968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</w:tcPr>
          <w:p w:rsidR="00F1210F" w:rsidRDefault="00863970" w:rsidP="00F12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>ородской</w:t>
            </w:r>
            <w:proofErr w:type="spellEnd"/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F1210F" w:rsidRDefault="00F1210F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F1210F" w:rsidRDefault="00F1210F" w:rsidP="00F12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«Внедрение инновационных педагогических технологий в практику 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сопровождения детей с особыми образовательными потребностями»</w:t>
            </w:r>
          </w:p>
        </w:tc>
        <w:tc>
          <w:tcPr>
            <w:tcW w:w="2326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3D2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МЦ</w:t>
            </w:r>
          </w:p>
        </w:tc>
      </w:tr>
      <w:tr w:rsidR="00F1210F" w:rsidTr="00A923C9">
        <w:tc>
          <w:tcPr>
            <w:tcW w:w="1968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С.Н.</w:t>
            </w:r>
          </w:p>
        </w:tc>
        <w:tc>
          <w:tcPr>
            <w:tcW w:w="2010" w:type="dxa"/>
          </w:tcPr>
          <w:p w:rsidR="00F1210F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>ородской</w:t>
            </w:r>
            <w:proofErr w:type="spellEnd"/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F1210F" w:rsidRDefault="00F1210F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03" w:type="dxa"/>
          </w:tcPr>
          <w:p w:rsidR="00F1210F" w:rsidRDefault="00F1210F" w:rsidP="00F12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«Внедрение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педагогических технологий в практику 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сопровождения детей с особыми образовательными потребностями»</w:t>
            </w:r>
          </w:p>
        </w:tc>
        <w:tc>
          <w:tcPr>
            <w:tcW w:w="2326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  <w:r w:rsidR="003D2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МЦ</w:t>
            </w:r>
          </w:p>
        </w:tc>
      </w:tr>
      <w:tr w:rsidR="00F1210F" w:rsidTr="00A923C9">
        <w:tc>
          <w:tcPr>
            <w:tcW w:w="1968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10" w:type="dxa"/>
          </w:tcPr>
          <w:p w:rsidR="00F1210F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>родской</w:t>
            </w:r>
            <w:proofErr w:type="spellEnd"/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F1210F" w:rsidRDefault="00F1210F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30.03.2017</w:t>
            </w:r>
          </w:p>
        </w:tc>
        <w:tc>
          <w:tcPr>
            <w:tcW w:w="3003" w:type="dxa"/>
          </w:tcPr>
          <w:p w:rsidR="00F1210F" w:rsidRDefault="00F1210F" w:rsidP="00863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8639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Краеведение как ресурс личностного развития учащихся»</w:t>
            </w:r>
          </w:p>
        </w:tc>
        <w:tc>
          <w:tcPr>
            <w:tcW w:w="2326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</w:tr>
      <w:tr w:rsidR="00F1210F" w:rsidTr="00A923C9">
        <w:tc>
          <w:tcPr>
            <w:tcW w:w="1968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 </w:t>
            </w:r>
          </w:p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1210F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>ородской</w:t>
            </w:r>
            <w:proofErr w:type="spellEnd"/>
            <w:r w:rsidR="00F121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F1210F" w:rsidRDefault="00F1210F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3003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творческих встреч «Диалог»</w:t>
            </w:r>
          </w:p>
        </w:tc>
        <w:tc>
          <w:tcPr>
            <w:tcW w:w="2326" w:type="dxa"/>
          </w:tcPr>
          <w:p w:rsidR="00F1210F" w:rsidRDefault="00F1210F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0" w:type="dxa"/>
          </w:tcPr>
          <w:p w:rsidR="00863970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творческих встреч «Диалог»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работы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863970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Уч.год</w:t>
            </w:r>
            <w:proofErr w:type="spellEnd"/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 программы «Компьютерная графика: 10,11 классы»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Апробация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10" w:type="dxa"/>
          </w:tcPr>
          <w:p w:rsidR="00863970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12.04.2017</w:t>
            </w:r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молодого учителя 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Марфунина Т.А.</w:t>
            </w:r>
          </w:p>
        </w:tc>
        <w:tc>
          <w:tcPr>
            <w:tcW w:w="2010" w:type="dxa"/>
          </w:tcPr>
          <w:p w:rsidR="00863970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12.04.2017</w:t>
            </w:r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молодого учителя 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0" w:type="dxa"/>
          </w:tcPr>
          <w:p w:rsidR="00863970" w:rsidRDefault="00863970" w:rsidP="00863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08.04.2017</w:t>
            </w:r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площадку, диктатор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И.Е.</w:t>
            </w:r>
          </w:p>
        </w:tc>
        <w:tc>
          <w:tcPr>
            <w:tcW w:w="2010" w:type="dxa"/>
          </w:tcPr>
          <w:p w:rsidR="00863970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08.04.2017</w:t>
            </w:r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010" w:type="dxa"/>
          </w:tcPr>
          <w:p w:rsidR="00863970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08.04.2017</w:t>
            </w:r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863970" w:rsidTr="00A923C9">
        <w:tc>
          <w:tcPr>
            <w:tcW w:w="1968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010" w:type="dxa"/>
          </w:tcPr>
          <w:p w:rsidR="00863970" w:rsidRDefault="0086397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</w:p>
        </w:tc>
        <w:tc>
          <w:tcPr>
            <w:tcW w:w="1608" w:type="dxa"/>
          </w:tcPr>
          <w:p w:rsidR="00863970" w:rsidRDefault="0086397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08.04.2017</w:t>
            </w:r>
          </w:p>
        </w:tc>
        <w:tc>
          <w:tcPr>
            <w:tcW w:w="3003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Тотальный диктант</w:t>
            </w:r>
          </w:p>
        </w:tc>
        <w:tc>
          <w:tcPr>
            <w:tcW w:w="2326" w:type="dxa"/>
          </w:tcPr>
          <w:p w:rsidR="00863970" w:rsidRDefault="0086397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компьют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обеспечение</w:t>
            </w:r>
          </w:p>
        </w:tc>
      </w:tr>
      <w:tr w:rsidR="004015D0" w:rsidTr="00A923C9">
        <w:tc>
          <w:tcPr>
            <w:tcW w:w="1968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0" w:type="dxa"/>
          </w:tcPr>
          <w:p w:rsidR="004015D0" w:rsidRDefault="004015D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4015D0" w:rsidRDefault="004015D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Интернет-олимпиада по математике для школьников </w:t>
            </w:r>
          </w:p>
        </w:tc>
        <w:tc>
          <w:tcPr>
            <w:tcW w:w="2326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№73/724740/2017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4015D0" w:rsidTr="00A923C9">
        <w:tc>
          <w:tcPr>
            <w:tcW w:w="1968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0" w:type="dxa"/>
          </w:tcPr>
          <w:p w:rsidR="004015D0" w:rsidRDefault="004015D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4015D0" w:rsidRDefault="004015D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февраль2017</w:t>
            </w:r>
          </w:p>
        </w:tc>
        <w:tc>
          <w:tcPr>
            <w:tcW w:w="3003" w:type="dxa"/>
          </w:tcPr>
          <w:p w:rsidR="004015D0" w:rsidRDefault="004015D0" w:rsidP="004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Интернет-олимпиада по русскому языку для школьников </w:t>
            </w:r>
          </w:p>
        </w:tc>
        <w:tc>
          <w:tcPr>
            <w:tcW w:w="2326" w:type="dxa"/>
          </w:tcPr>
          <w:p w:rsidR="004015D0" w:rsidRDefault="004015D0" w:rsidP="00401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№75/724740/2017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4015D0" w:rsidTr="00A923C9">
        <w:tc>
          <w:tcPr>
            <w:tcW w:w="1968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0" w:type="dxa"/>
          </w:tcPr>
          <w:p w:rsidR="004015D0" w:rsidRDefault="004015D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4015D0" w:rsidRDefault="004015D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03.05.2017</w:t>
            </w:r>
          </w:p>
        </w:tc>
        <w:tc>
          <w:tcPr>
            <w:tcW w:w="3003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«Постановка цели как главный этап выбора будущей профессии»</w:t>
            </w:r>
          </w:p>
        </w:tc>
        <w:tc>
          <w:tcPr>
            <w:tcW w:w="2326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1493616078</w:t>
            </w:r>
          </w:p>
        </w:tc>
      </w:tr>
      <w:tr w:rsidR="004015D0" w:rsidTr="00A923C9">
        <w:tc>
          <w:tcPr>
            <w:tcW w:w="1968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0" w:type="dxa"/>
          </w:tcPr>
          <w:p w:rsidR="004015D0" w:rsidRDefault="004015D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4015D0" w:rsidRDefault="004015D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25.04.2017</w:t>
            </w:r>
          </w:p>
        </w:tc>
        <w:tc>
          <w:tcPr>
            <w:tcW w:w="3003" w:type="dxa"/>
          </w:tcPr>
          <w:p w:rsidR="004015D0" w:rsidRDefault="004015D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«Инновационный потенциал </w:t>
            </w:r>
            <w:r w:rsidR="00731284">
              <w:rPr>
                <w:rFonts w:ascii="Times New Roman" w:hAnsi="Times New Roman"/>
                <w:sz w:val="24"/>
                <w:szCs w:val="24"/>
              </w:rPr>
              <w:t xml:space="preserve"> непрерывной образовательной системы Л.Г. </w:t>
            </w:r>
            <w:proofErr w:type="spellStart"/>
            <w:r w:rsidR="00731284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 w:rsidR="00731284">
              <w:rPr>
                <w:rFonts w:ascii="Times New Roman" w:hAnsi="Times New Roman"/>
                <w:sz w:val="24"/>
                <w:szCs w:val="24"/>
              </w:rPr>
              <w:t>: сохраняя прошлое, создаем будущее»</w:t>
            </w:r>
          </w:p>
        </w:tc>
        <w:tc>
          <w:tcPr>
            <w:tcW w:w="2326" w:type="dxa"/>
          </w:tcPr>
          <w:p w:rsidR="004015D0" w:rsidRDefault="00731284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БИНОМ</w:t>
            </w:r>
          </w:p>
        </w:tc>
      </w:tr>
      <w:tr w:rsidR="00537030" w:rsidTr="00A923C9">
        <w:tc>
          <w:tcPr>
            <w:tcW w:w="1968" w:type="dxa"/>
          </w:tcPr>
          <w:p w:rsidR="00537030" w:rsidRDefault="0053703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Н.А.</w:t>
            </w:r>
          </w:p>
        </w:tc>
        <w:tc>
          <w:tcPr>
            <w:tcW w:w="2010" w:type="dxa"/>
          </w:tcPr>
          <w:p w:rsidR="00537030" w:rsidRDefault="0053703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537030" w:rsidRDefault="0053703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март2017</w:t>
            </w:r>
          </w:p>
        </w:tc>
        <w:tc>
          <w:tcPr>
            <w:tcW w:w="3003" w:type="dxa"/>
          </w:tcPr>
          <w:p w:rsidR="00537030" w:rsidRDefault="00537030" w:rsidP="0053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B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онлайн-олимпиада по математике для школьников </w:t>
            </w:r>
          </w:p>
        </w:tc>
        <w:tc>
          <w:tcPr>
            <w:tcW w:w="2326" w:type="dxa"/>
          </w:tcPr>
          <w:p w:rsidR="00537030" w:rsidRDefault="00537030" w:rsidP="0053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 олимпиада «Плюс»</w:t>
            </w:r>
          </w:p>
        </w:tc>
      </w:tr>
      <w:tr w:rsidR="00537030" w:rsidTr="00A923C9">
        <w:tc>
          <w:tcPr>
            <w:tcW w:w="1968" w:type="dxa"/>
          </w:tcPr>
          <w:p w:rsidR="00537030" w:rsidRDefault="0053703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0" w:type="dxa"/>
          </w:tcPr>
          <w:p w:rsidR="00537030" w:rsidRDefault="0053703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537030" w:rsidRDefault="0053703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март2017</w:t>
            </w:r>
          </w:p>
        </w:tc>
        <w:tc>
          <w:tcPr>
            <w:tcW w:w="3003" w:type="dxa"/>
          </w:tcPr>
          <w:p w:rsidR="00537030" w:rsidRDefault="0053703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B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онлайн-олимпиада по математике для школьников </w:t>
            </w:r>
          </w:p>
        </w:tc>
        <w:tc>
          <w:tcPr>
            <w:tcW w:w="2326" w:type="dxa"/>
          </w:tcPr>
          <w:p w:rsidR="00537030" w:rsidRDefault="0053703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 олимпиада «Плюс»</w:t>
            </w:r>
          </w:p>
        </w:tc>
      </w:tr>
      <w:tr w:rsidR="00537030" w:rsidTr="00A923C9">
        <w:tc>
          <w:tcPr>
            <w:tcW w:w="1968" w:type="dxa"/>
          </w:tcPr>
          <w:p w:rsidR="00537030" w:rsidRDefault="0053703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Ольшанская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Н.В.</w:t>
            </w:r>
          </w:p>
        </w:tc>
        <w:tc>
          <w:tcPr>
            <w:tcW w:w="2010" w:type="dxa"/>
          </w:tcPr>
          <w:p w:rsidR="00537030" w:rsidRDefault="00537030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Международный</w:t>
            </w:r>
            <w:proofErr w:type="spellEnd"/>
          </w:p>
        </w:tc>
        <w:tc>
          <w:tcPr>
            <w:tcW w:w="1608" w:type="dxa"/>
          </w:tcPr>
          <w:p w:rsidR="00537030" w:rsidRDefault="0053703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537030" w:rsidRDefault="00537030" w:rsidP="0053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языку для школьников  «Русский с Пушкиным»</w:t>
            </w:r>
          </w:p>
        </w:tc>
        <w:tc>
          <w:tcPr>
            <w:tcW w:w="2326" w:type="dxa"/>
          </w:tcPr>
          <w:p w:rsidR="00537030" w:rsidRDefault="00537030" w:rsidP="0053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 «Русский с Пушкиным»</w:t>
            </w:r>
          </w:p>
        </w:tc>
      </w:tr>
      <w:tr w:rsidR="00537030" w:rsidTr="00A923C9">
        <w:tc>
          <w:tcPr>
            <w:tcW w:w="1968" w:type="dxa"/>
          </w:tcPr>
          <w:p w:rsidR="00537030" w:rsidRDefault="00537030" w:rsidP="0053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Морозова В.В.</w:t>
            </w:r>
          </w:p>
        </w:tc>
        <w:tc>
          <w:tcPr>
            <w:tcW w:w="2010" w:type="dxa"/>
          </w:tcPr>
          <w:p w:rsidR="00537030" w:rsidRDefault="00537030" w:rsidP="0053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537030" w:rsidRDefault="0053703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537030" w:rsidRPr="00537030" w:rsidRDefault="00537030" w:rsidP="0053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 по психологии «Психология – профессия будущего»</w:t>
            </w:r>
          </w:p>
        </w:tc>
        <w:tc>
          <w:tcPr>
            <w:tcW w:w="2326" w:type="dxa"/>
          </w:tcPr>
          <w:p w:rsidR="00537030" w:rsidRDefault="00537030" w:rsidP="00537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подготовку участников</w:t>
            </w:r>
          </w:p>
        </w:tc>
      </w:tr>
      <w:tr w:rsidR="00537030" w:rsidTr="00A923C9">
        <w:tc>
          <w:tcPr>
            <w:tcW w:w="1968" w:type="dxa"/>
          </w:tcPr>
          <w:p w:rsidR="00537030" w:rsidRDefault="00537030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0" w:type="dxa"/>
          </w:tcPr>
          <w:p w:rsidR="00537030" w:rsidRDefault="00D01ECE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районный</w:t>
            </w:r>
            <w:proofErr w:type="spellEnd"/>
          </w:p>
        </w:tc>
        <w:tc>
          <w:tcPr>
            <w:tcW w:w="1608" w:type="dxa"/>
          </w:tcPr>
          <w:p w:rsidR="00537030" w:rsidRDefault="00537030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537030" w:rsidRPr="00537030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Мини-тренинг «Сознательный оптимизм – основа формирования позитивного мышления»</w:t>
            </w:r>
          </w:p>
        </w:tc>
        <w:tc>
          <w:tcPr>
            <w:tcW w:w="2326" w:type="dxa"/>
          </w:tcPr>
          <w:p w:rsidR="00537030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 за организацию и проведение</w:t>
            </w:r>
          </w:p>
        </w:tc>
      </w:tr>
      <w:tr w:rsidR="00D01ECE" w:rsidTr="00A923C9">
        <w:tc>
          <w:tcPr>
            <w:tcW w:w="1968" w:type="dxa"/>
          </w:tcPr>
          <w:p w:rsidR="00D01ECE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010" w:type="dxa"/>
          </w:tcPr>
          <w:p w:rsidR="00D01ECE" w:rsidRDefault="00D01ECE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районный</w:t>
            </w:r>
            <w:proofErr w:type="spellEnd"/>
          </w:p>
        </w:tc>
        <w:tc>
          <w:tcPr>
            <w:tcW w:w="1608" w:type="dxa"/>
          </w:tcPr>
          <w:p w:rsidR="00D01ECE" w:rsidRDefault="00D01ECE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D01ECE" w:rsidRPr="00537030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Мини-тренинг «Сознательный оптимизм – основа формирования позитивного мышления»</w:t>
            </w:r>
          </w:p>
        </w:tc>
        <w:tc>
          <w:tcPr>
            <w:tcW w:w="2326" w:type="dxa"/>
          </w:tcPr>
          <w:p w:rsidR="00D01ECE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</w:tr>
      <w:tr w:rsidR="00D01ECE" w:rsidTr="00A923C9">
        <w:tc>
          <w:tcPr>
            <w:tcW w:w="1968" w:type="dxa"/>
          </w:tcPr>
          <w:p w:rsidR="00D01ECE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2010" w:type="dxa"/>
          </w:tcPr>
          <w:p w:rsidR="00D01ECE" w:rsidRDefault="00D01ECE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школьный</w:t>
            </w:r>
            <w:proofErr w:type="spellEnd"/>
          </w:p>
        </w:tc>
        <w:tc>
          <w:tcPr>
            <w:tcW w:w="1608" w:type="dxa"/>
          </w:tcPr>
          <w:p w:rsidR="00D01ECE" w:rsidRDefault="00D01ECE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3003" w:type="dxa"/>
          </w:tcPr>
          <w:p w:rsidR="00D01ECE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продвижению книги и чтения в рамках проекта «2016 год – Год чтения в ДНР»</w:t>
            </w:r>
          </w:p>
        </w:tc>
        <w:tc>
          <w:tcPr>
            <w:tcW w:w="2326" w:type="dxa"/>
          </w:tcPr>
          <w:p w:rsidR="00D01ECE" w:rsidRDefault="00D01ECE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B3A39" w:rsidTr="00A923C9">
        <w:tc>
          <w:tcPr>
            <w:tcW w:w="1968" w:type="dxa"/>
          </w:tcPr>
          <w:p w:rsidR="005B3A39" w:rsidRDefault="005B3A39" w:rsidP="00D01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Д.В.</w:t>
            </w:r>
          </w:p>
        </w:tc>
        <w:tc>
          <w:tcPr>
            <w:tcW w:w="2010" w:type="dxa"/>
          </w:tcPr>
          <w:p w:rsidR="005B3A39" w:rsidRDefault="005B3A39" w:rsidP="00D01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5B3A39" w:rsidRDefault="005B3A39" w:rsidP="00D01EC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5B3A39" w:rsidRDefault="005B3A39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онлайн-олимпиада по русскому языку для школьников  «Русский с Пушкиным»</w:t>
            </w:r>
          </w:p>
        </w:tc>
        <w:tc>
          <w:tcPr>
            <w:tcW w:w="2326" w:type="dxa"/>
          </w:tcPr>
          <w:p w:rsidR="005B3A39" w:rsidRDefault="005B3A39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 олимпиада «Русский с Пушкиным»</w:t>
            </w:r>
          </w:p>
        </w:tc>
      </w:tr>
      <w:tr w:rsidR="005B3A39" w:rsidTr="00A923C9">
        <w:tc>
          <w:tcPr>
            <w:tcW w:w="1968" w:type="dxa"/>
          </w:tcPr>
          <w:p w:rsidR="005B3A39" w:rsidRDefault="005B3A39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Д.В.</w:t>
            </w:r>
          </w:p>
        </w:tc>
        <w:tc>
          <w:tcPr>
            <w:tcW w:w="2010" w:type="dxa"/>
          </w:tcPr>
          <w:p w:rsidR="005B3A39" w:rsidRDefault="005B3A39" w:rsidP="003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8" w:type="dxa"/>
          </w:tcPr>
          <w:p w:rsidR="005B3A39" w:rsidRDefault="005B3A39" w:rsidP="003D20D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март2017</w:t>
            </w:r>
          </w:p>
        </w:tc>
        <w:tc>
          <w:tcPr>
            <w:tcW w:w="3003" w:type="dxa"/>
          </w:tcPr>
          <w:p w:rsidR="005B3A39" w:rsidRDefault="005B3A39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B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онлайн-олимпиада по математике для школьников </w:t>
            </w:r>
          </w:p>
        </w:tc>
        <w:tc>
          <w:tcPr>
            <w:tcW w:w="2326" w:type="dxa"/>
          </w:tcPr>
          <w:p w:rsidR="005B3A39" w:rsidRDefault="005B3A39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 олимпиада «Плюс»</w:t>
            </w:r>
          </w:p>
        </w:tc>
      </w:tr>
      <w:tr w:rsidR="00662480" w:rsidTr="00A923C9">
        <w:tc>
          <w:tcPr>
            <w:tcW w:w="1968" w:type="dxa"/>
          </w:tcPr>
          <w:p w:rsidR="00662480" w:rsidRDefault="00662480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662480" w:rsidRDefault="00662480" w:rsidP="003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662480" w:rsidRDefault="00662480" w:rsidP="003D20D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14.03.2017</w:t>
            </w:r>
          </w:p>
        </w:tc>
        <w:tc>
          <w:tcPr>
            <w:tcW w:w="3003" w:type="dxa"/>
          </w:tcPr>
          <w:p w:rsidR="00662480" w:rsidRPr="00662480" w:rsidRDefault="00662480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изучения информатики в 5-6 классах»</w:t>
            </w:r>
          </w:p>
        </w:tc>
        <w:tc>
          <w:tcPr>
            <w:tcW w:w="2326" w:type="dxa"/>
          </w:tcPr>
          <w:p w:rsidR="00662480" w:rsidRDefault="00662480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БИНОМ</w:t>
            </w:r>
          </w:p>
        </w:tc>
      </w:tr>
      <w:tr w:rsidR="00662480" w:rsidTr="00A923C9">
        <w:tc>
          <w:tcPr>
            <w:tcW w:w="1968" w:type="dxa"/>
          </w:tcPr>
          <w:p w:rsidR="00662480" w:rsidRDefault="00662480" w:rsidP="00BE3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662480" w:rsidRDefault="00662480" w:rsidP="00BE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662480" w:rsidRDefault="00662480" w:rsidP="00BE382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.03.2017</w:t>
            </w:r>
          </w:p>
        </w:tc>
        <w:tc>
          <w:tcPr>
            <w:tcW w:w="3003" w:type="dxa"/>
          </w:tcPr>
          <w:p w:rsidR="00662480" w:rsidRPr="00662480" w:rsidRDefault="00662480" w:rsidP="00662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7-9 классы как основной этап </w:t>
            </w:r>
            <w:r>
              <w:rPr>
                <w:rFonts w:ascii="Times New Roman" w:hAnsi="Times New Roman"/>
                <w:sz w:val="24"/>
                <w:szCs w:val="24"/>
              </w:rPr>
              <w:t>изучения информатики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662480" w:rsidRDefault="00662480" w:rsidP="00BE3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БИНОМ</w:t>
            </w:r>
          </w:p>
        </w:tc>
      </w:tr>
      <w:tr w:rsidR="00E43F0B" w:rsidTr="00A923C9">
        <w:tc>
          <w:tcPr>
            <w:tcW w:w="1968" w:type="dxa"/>
          </w:tcPr>
          <w:p w:rsidR="00E43F0B" w:rsidRDefault="00E43F0B" w:rsidP="00BE3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10" w:type="dxa"/>
          </w:tcPr>
          <w:p w:rsidR="00E43F0B" w:rsidRDefault="00E43F0B" w:rsidP="00BE3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E43F0B" w:rsidRDefault="00E43F0B" w:rsidP="00BE382D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3003" w:type="dxa"/>
          </w:tcPr>
          <w:p w:rsidR="00E43F0B" w:rsidRPr="00662480" w:rsidRDefault="00E43F0B" w:rsidP="00E43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 базовом уровне изучения информатики в 10-11 классах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</w:tcPr>
          <w:p w:rsidR="00E43F0B" w:rsidRDefault="00E43F0B" w:rsidP="00BE3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БИНОМ</w:t>
            </w:r>
          </w:p>
        </w:tc>
      </w:tr>
      <w:tr w:rsidR="00E43F0B" w:rsidTr="00A923C9">
        <w:tc>
          <w:tcPr>
            <w:tcW w:w="1968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0" w:type="dxa"/>
          </w:tcPr>
          <w:p w:rsidR="00E43F0B" w:rsidRDefault="00E43F0B" w:rsidP="003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E43F0B" w:rsidRDefault="00E43F0B" w:rsidP="003D20D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Интернет-олимпиада по математике для школьников </w:t>
            </w:r>
          </w:p>
        </w:tc>
        <w:tc>
          <w:tcPr>
            <w:tcW w:w="2326" w:type="dxa"/>
          </w:tcPr>
          <w:p w:rsidR="00E43F0B" w:rsidRDefault="00E43F0B" w:rsidP="005B3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№73/691360/2017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E43F0B" w:rsidTr="00A923C9">
        <w:tc>
          <w:tcPr>
            <w:tcW w:w="1968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0" w:type="dxa"/>
          </w:tcPr>
          <w:p w:rsidR="00E43F0B" w:rsidRDefault="00E43F0B" w:rsidP="003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E43F0B" w:rsidRDefault="00E43F0B" w:rsidP="003D20D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март2017</w:t>
            </w:r>
          </w:p>
        </w:tc>
        <w:tc>
          <w:tcPr>
            <w:tcW w:w="3003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B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онлайн-олимпиада по математике для школьников </w:t>
            </w:r>
          </w:p>
        </w:tc>
        <w:tc>
          <w:tcPr>
            <w:tcW w:w="2326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 олимпиада «Плюс»</w:t>
            </w:r>
          </w:p>
        </w:tc>
      </w:tr>
      <w:tr w:rsidR="00E43F0B" w:rsidTr="00A923C9">
        <w:tc>
          <w:tcPr>
            <w:tcW w:w="1968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В.А.</w:t>
            </w:r>
          </w:p>
        </w:tc>
        <w:tc>
          <w:tcPr>
            <w:tcW w:w="2010" w:type="dxa"/>
          </w:tcPr>
          <w:p w:rsidR="00E43F0B" w:rsidRDefault="00E43F0B" w:rsidP="003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E43F0B" w:rsidRDefault="00E43F0B" w:rsidP="003D20D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03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B3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онлайн-олимпиада по русскому языку для школьников  «Русский с Пушкиным»</w:t>
            </w:r>
          </w:p>
        </w:tc>
        <w:tc>
          <w:tcPr>
            <w:tcW w:w="2326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 олимпиада «Русский с Пушкиным»</w:t>
            </w:r>
          </w:p>
        </w:tc>
      </w:tr>
      <w:tr w:rsidR="00E43F0B" w:rsidTr="00A923C9">
        <w:tc>
          <w:tcPr>
            <w:tcW w:w="1968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Д.В.</w:t>
            </w:r>
          </w:p>
        </w:tc>
        <w:tc>
          <w:tcPr>
            <w:tcW w:w="2010" w:type="dxa"/>
          </w:tcPr>
          <w:p w:rsidR="00E43F0B" w:rsidRDefault="00E43F0B" w:rsidP="003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Международный</w:t>
            </w:r>
            <w:proofErr w:type="spellEnd"/>
          </w:p>
        </w:tc>
        <w:tc>
          <w:tcPr>
            <w:tcW w:w="1608" w:type="dxa"/>
          </w:tcPr>
          <w:p w:rsidR="00E43F0B" w:rsidRDefault="00E43F0B" w:rsidP="003D20D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2027</w:t>
            </w:r>
          </w:p>
        </w:tc>
        <w:tc>
          <w:tcPr>
            <w:tcW w:w="3003" w:type="dxa"/>
          </w:tcPr>
          <w:p w:rsidR="00E43F0B" w:rsidRPr="003D20DF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«Мосты дружбы: международные социальные инициативы»</w:t>
            </w:r>
          </w:p>
        </w:tc>
        <w:tc>
          <w:tcPr>
            <w:tcW w:w="2326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E43F0B" w:rsidTr="00A923C9">
        <w:tc>
          <w:tcPr>
            <w:tcW w:w="1968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E43F0B" w:rsidRDefault="00E43F0B" w:rsidP="003D2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</w:tcPr>
          <w:p w:rsidR="00E43F0B" w:rsidRDefault="00E43F0B" w:rsidP="003D20DF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E43F0B" w:rsidRDefault="00E43F0B" w:rsidP="003D2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E31" w:rsidRDefault="000D5E31"/>
    <w:sectPr w:rsidR="000D5E31" w:rsidSect="00C3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AB"/>
    <w:rsid w:val="00010516"/>
    <w:rsid w:val="000920F7"/>
    <w:rsid w:val="000D5E31"/>
    <w:rsid w:val="001D6F4C"/>
    <w:rsid w:val="00263A11"/>
    <w:rsid w:val="003D20DF"/>
    <w:rsid w:val="004015D0"/>
    <w:rsid w:val="00421C1C"/>
    <w:rsid w:val="00522258"/>
    <w:rsid w:val="00537030"/>
    <w:rsid w:val="005B3A39"/>
    <w:rsid w:val="00661525"/>
    <w:rsid w:val="00662480"/>
    <w:rsid w:val="0069654F"/>
    <w:rsid w:val="006A241E"/>
    <w:rsid w:val="00726364"/>
    <w:rsid w:val="00731284"/>
    <w:rsid w:val="00770214"/>
    <w:rsid w:val="007B453D"/>
    <w:rsid w:val="00831B59"/>
    <w:rsid w:val="0083242D"/>
    <w:rsid w:val="00863970"/>
    <w:rsid w:val="008D2E0E"/>
    <w:rsid w:val="00A923C9"/>
    <w:rsid w:val="00B34CEB"/>
    <w:rsid w:val="00C31A20"/>
    <w:rsid w:val="00CA7942"/>
    <w:rsid w:val="00D01ECE"/>
    <w:rsid w:val="00DA6699"/>
    <w:rsid w:val="00DB2B00"/>
    <w:rsid w:val="00E43F0B"/>
    <w:rsid w:val="00EA76BE"/>
    <w:rsid w:val="00EC5DF5"/>
    <w:rsid w:val="00F1210F"/>
    <w:rsid w:val="00F21E98"/>
    <w:rsid w:val="00F33598"/>
    <w:rsid w:val="00F41E71"/>
    <w:rsid w:val="00F55160"/>
    <w:rsid w:val="00F83AAB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D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6F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2017-04-11T07:06:00Z</cp:lastPrinted>
  <dcterms:created xsi:type="dcterms:W3CDTF">2016-10-04T06:56:00Z</dcterms:created>
  <dcterms:modified xsi:type="dcterms:W3CDTF">2017-05-06T09:47:00Z</dcterms:modified>
</cp:coreProperties>
</file>